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A0" w:rsidRPr="00B35FA0" w:rsidRDefault="00B35FA0" w:rsidP="00B35FA0">
      <w:pPr>
        <w:shd w:val="clear" w:color="auto" w:fill="FFFFFF"/>
        <w:spacing w:after="300" w:line="240" w:lineRule="auto"/>
        <w:rPr>
          <w:rFonts w:ascii="Open Sans" w:eastAsia="Times New Roman" w:hAnsi="Open Sans" w:cs="Open Sans"/>
          <w:b/>
          <w:sz w:val="28"/>
          <w:szCs w:val="20"/>
          <w:lang w:val="nl-BE"/>
        </w:rPr>
      </w:pPr>
      <w:r w:rsidRPr="00B35FA0">
        <w:rPr>
          <w:rFonts w:ascii="Open Sans" w:eastAsia="Times New Roman" w:hAnsi="Open Sans" w:cs="Open Sans"/>
          <w:b/>
          <w:sz w:val="28"/>
          <w:szCs w:val="20"/>
          <w:lang w:val="nl-BE"/>
        </w:rPr>
        <w:t>Privacyverklaring GSK</w:t>
      </w:r>
    </w:p>
    <w:p w:rsidR="00B35FA0" w:rsidRPr="00B35FA0" w:rsidRDefault="00B35FA0" w:rsidP="00B35FA0">
      <w:pPr>
        <w:shd w:val="clear" w:color="auto" w:fill="FFFFFF"/>
        <w:spacing w:before="161" w:after="161" w:line="240" w:lineRule="auto"/>
        <w:outlineLvl w:val="0"/>
        <w:rPr>
          <w:rFonts w:ascii="Open Sans" w:eastAsia="Times New Roman" w:hAnsi="Open Sans" w:cs="Open Sans"/>
          <w:kern w:val="36"/>
          <w:sz w:val="40"/>
          <w:szCs w:val="51"/>
          <w:lang w:val="nl-BE"/>
        </w:rPr>
      </w:pPr>
      <w:r w:rsidRPr="00B35FA0">
        <w:rPr>
          <w:rFonts w:ascii="Open Sans" w:eastAsia="Times New Roman" w:hAnsi="Open Sans" w:cs="Open Sans"/>
          <w:kern w:val="36"/>
          <w:sz w:val="40"/>
          <w:szCs w:val="51"/>
          <w:lang w:val="nl-BE"/>
        </w:rPr>
        <w:t>1.     Algemeen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De VZW Gentse Schaatsclub Kristallijn hecht veel waarde aan je privacy en de bescherming van je persoonsgegevens.</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In deze privacyverklaring willen we heldere en transparante informatie geven over hoe wij omgaan met persoonsgegevens. Wij doen er alles aan om je privacy te waarborgen en gaan daarom zorgvuldig om met persoonsgegevens. De VZW Gentse Schaatsclub Kristallijn houdt zich in alle gevallen aan de toepasselijke wet- en regelgeving, waaronder de Algemene Verordening Gegevensbescherming (ook gekend als GDPR).</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 Dit bre</w:t>
      </w:r>
      <w:r>
        <w:rPr>
          <w:rFonts w:ascii="Open Sans" w:eastAsia="Times New Roman" w:hAnsi="Open Sans" w:cs="Open Sans"/>
          <w:sz w:val="14"/>
          <w:szCs w:val="20"/>
          <w:lang w:val="nl-BE"/>
        </w:rPr>
        <w:t>n</w:t>
      </w:r>
      <w:r w:rsidRPr="00B35FA0">
        <w:rPr>
          <w:rFonts w:ascii="Open Sans" w:eastAsia="Times New Roman" w:hAnsi="Open Sans" w:cs="Open Sans"/>
          <w:sz w:val="14"/>
          <w:szCs w:val="20"/>
          <w:lang w:val="nl-BE"/>
        </w:rPr>
        <w:t>gt met zich mee dat wij in ieder geval: </w:t>
      </w:r>
    </w:p>
    <w:p w:rsidR="00B35FA0" w:rsidRPr="00B35FA0" w:rsidRDefault="00B35FA0" w:rsidP="00B35FA0">
      <w:pPr>
        <w:numPr>
          <w:ilvl w:val="0"/>
          <w:numId w:val="1"/>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je persoonsgegevens verwerken in overeenstemming met het doel waarvoor deze zijn verstrekt, deze doelen en type persoonsgegevens zijn beschreven in deze Privacyverklaring;</w:t>
      </w:r>
    </w:p>
    <w:p w:rsidR="00B35FA0" w:rsidRPr="00B35FA0" w:rsidRDefault="00B35FA0" w:rsidP="00B35FA0">
      <w:pPr>
        <w:numPr>
          <w:ilvl w:val="0"/>
          <w:numId w:val="1"/>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verwerking van je persoonsgegevens beperkt is tot enkel die gegevens welke nodig zijn voor de doeleinden waarvoor ze worden verwerkt;</w:t>
      </w:r>
    </w:p>
    <w:p w:rsidR="00B35FA0" w:rsidRPr="00B35FA0" w:rsidRDefault="00B35FA0" w:rsidP="00B35FA0">
      <w:pPr>
        <w:numPr>
          <w:ilvl w:val="0"/>
          <w:numId w:val="1"/>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vragen om je uitdrukkelijke toestemming als wij deze nodig hebben voor de verwerking van je persoonsgegevens;</w:t>
      </w:r>
    </w:p>
    <w:p w:rsidR="00B35FA0" w:rsidRPr="00B35FA0" w:rsidRDefault="00B35FA0" w:rsidP="00B35FA0">
      <w:pPr>
        <w:numPr>
          <w:ilvl w:val="0"/>
          <w:numId w:val="1"/>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passende technische en organisatorische maatregelen hebben genomen zodat de beveiliging van je persoonsgegevens gewaarborgd is;</w:t>
      </w:r>
    </w:p>
    <w:p w:rsidR="00B35FA0" w:rsidRPr="00B35FA0" w:rsidRDefault="00B35FA0" w:rsidP="00B35FA0">
      <w:pPr>
        <w:numPr>
          <w:ilvl w:val="0"/>
          <w:numId w:val="1"/>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geen persoonsgegevens doorgeven aan andere partijen, tenzij dit nodig is voor uitvoering van de doeleinden waarvoor ze zijn verstrekt;</w:t>
      </w:r>
    </w:p>
    <w:p w:rsidR="00B35FA0" w:rsidRPr="00B35FA0" w:rsidRDefault="00B35FA0" w:rsidP="00B35FA0">
      <w:pPr>
        <w:numPr>
          <w:ilvl w:val="0"/>
          <w:numId w:val="1"/>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op de hoogte zijn van je rechten als betrokken persoon omtrent je persoonsgegevens, je hierop willen attent maken en deze willen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b/>
          <w:bCs/>
          <w:i/>
          <w:iCs/>
          <w:sz w:val="14"/>
          <w:szCs w:val="20"/>
          <w:lang w:val="nl-BE"/>
        </w:rPr>
        <w:t> </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Als VZW Gentse Schaatsclub Kristallijn zijn wij verantwoordelijk voor de verwerking van je persoonsgegevens. Indien je na het doornemen van onze privacyverklaring, of in algemenere zin, vragen heeft hierover of contact met ons wenst op te nemen kan dit via onderstaande contactgegevens:</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 </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VZW Gentse Schaatsclub Kristallijn</w:t>
      </w:r>
      <w:r>
        <w:rPr>
          <w:rFonts w:ascii="Open Sans" w:eastAsia="Times New Roman" w:hAnsi="Open Sans" w:cs="Open Sans"/>
          <w:sz w:val="14"/>
          <w:szCs w:val="20"/>
          <w:lang w:val="nl-BE"/>
        </w:rPr>
        <w:br/>
      </w:r>
      <w:r w:rsidRPr="00B35FA0">
        <w:rPr>
          <w:rFonts w:ascii="Open Sans" w:eastAsia="Times New Roman" w:hAnsi="Open Sans" w:cs="Open Sans"/>
          <w:sz w:val="14"/>
          <w:szCs w:val="20"/>
          <w:lang w:val="nl-BE"/>
        </w:rPr>
        <w:t>Zetel: Warmoezeniersweg 20 te 9000</w:t>
      </w:r>
      <w:r>
        <w:rPr>
          <w:rFonts w:ascii="Open Sans" w:eastAsia="Times New Roman" w:hAnsi="Open Sans" w:cs="Open Sans"/>
          <w:sz w:val="14"/>
          <w:szCs w:val="20"/>
          <w:lang w:val="nl-BE"/>
        </w:rPr>
        <w:t xml:space="preserve"> </w:t>
      </w:r>
      <w:r w:rsidRPr="00B35FA0">
        <w:rPr>
          <w:rFonts w:ascii="Open Sans" w:eastAsia="Times New Roman" w:hAnsi="Open Sans" w:cs="Open Sans"/>
          <w:sz w:val="14"/>
          <w:szCs w:val="20"/>
          <w:lang w:val="nl-BE"/>
        </w:rPr>
        <w:t>Gent</w:t>
      </w:r>
      <w:r>
        <w:rPr>
          <w:rFonts w:ascii="Open Sans" w:eastAsia="Times New Roman" w:hAnsi="Open Sans" w:cs="Open Sans"/>
          <w:sz w:val="14"/>
          <w:szCs w:val="20"/>
          <w:lang w:val="nl-BE"/>
        </w:rPr>
        <w:br/>
      </w:r>
      <w:r w:rsidRPr="00B35FA0">
        <w:rPr>
          <w:rFonts w:ascii="Open Sans" w:eastAsia="Times New Roman" w:hAnsi="Open Sans" w:cs="Open Sans"/>
          <w:sz w:val="14"/>
          <w:szCs w:val="20"/>
          <w:lang w:val="nl-BE"/>
        </w:rPr>
        <w:t>Emailadres: </w:t>
      </w:r>
      <w:r w:rsidRPr="00B35FA0">
        <w:rPr>
          <w:rFonts w:ascii="Open Sans" w:eastAsia="Times New Roman" w:hAnsi="Open Sans" w:cs="Open Sans"/>
          <w:sz w:val="14"/>
          <w:szCs w:val="20"/>
        </w:rPr>
        <w:fldChar w:fldCharType="begin"/>
      </w:r>
      <w:r w:rsidRPr="00B35FA0">
        <w:rPr>
          <w:rFonts w:ascii="Open Sans" w:eastAsia="Times New Roman" w:hAnsi="Open Sans" w:cs="Open Sans"/>
          <w:sz w:val="14"/>
          <w:szCs w:val="20"/>
          <w:lang w:val="nl-BE"/>
        </w:rPr>
        <w:instrText xml:space="preserve"> HYPERLINK "mailto:gskristallijn@gmail.com" </w:instrText>
      </w:r>
      <w:r w:rsidRPr="00B35FA0">
        <w:rPr>
          <w:rFonts w:ascii="Open Sans" w:eastAsia="Times New Roman" w:hAnsi="Open Sans" w:cs="Open Sans"/>
          <w:sz w:val="14"/>
          <w:szCs w:val="20"/>
        </w:rPr>
        <w:fldChar w:fldCharType="separate"/>
      </w:r>
      <w:r w:rsidRPr="00B35FA0">
        <w:rPr>
          <w:rFonts w:ascii="Open Sans" w:eastAsia="Times New Roman" w:hAnsi="Open Sans" w:cs="Open Sans"/>
          <w:sz w:val="14"/>
          <w:szCs w:val="20"/>
          <w:u w:val="single"/>
          <w:lang w:val="nl-BE"/>
        </w:rPr>
        <w:t>gskristallijn@gmail.com</w:t>
      </w:r>
      <w:r w:rsidRPr="00B35FA0">
        <w:rPr>
          <w:rFonts w:ascii="Open Sans" w:eastAsia="Times New Roman" w:hAnsi="Open Sans" w:cs="Open Sans"/>
          <w:sz w:val="14"/>
          <w:szCs w:val="20"/>
        </w:rPr>
        <w:fldChar w:fldCharType="end"/>
      </w:r>
      <w:r w:rsidRPr="00B35FA0">
        <w:rPr>
          <w:rFonts w:ascii="Open Sans" w:eastAsia="Times New Roman" w:hAnsi="Open Sans" w:cs="Open Sans"/>
          <w:sz w:val="14"/>
          <w:szCs w:val="20"/>
          <w:lang w:val="nl-BE"/>
        </w:rPr>
        <w:br/>
        <w:t>Telefoon:  0475/ 71 76 52 (secretaris Rudy De Hauwere)</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 </w:t>
      </w:r>
    </w:p>
    <w:p w:rsidR="00B35FA0" w:rsidRPr="00B35FA0" w:rsidRDefault="00B35FA0" w:rsidP="00B35FA0">
      <w:pPr>
        <w:shd w:val="clear" w:color="auto" w:fill="FFFFFF"/>
        <w:spacing w:before="161" w:after="161" w:line="240" w:lineRule="auto"/>
        <w:outlineLvl w:val="0"/>
        <w:rPr>
          <w:rFonts w:ascii="Open Sans" w:eastAsia="Times New Roman" w:hAnsi="Open Sans" w:cs="Open Sans"/>
          <w:kern w:val="36"/>
          <w:sz w:val="40"/>
          <w:szCs w:val="51"/>
          <w:lang w:val="nl-BE"/>
        </w:rPr>
      </w:pPr>
      <w:r w:rsidRPr="00B35FA0">
        <w:rPr>
          <w:rFonts w:ascii="Open Sans" w:eastAsia="Times New Roman" w:hAnsi="Open Sans" w:cs="Open Sans"/>
          <w:kern w:val="36"/>
          <w:sz w:val="40"/>
          <w:szCs w:val="51"/>
          <w:lang w:val="nl-BE"/>
        </w:rPr>
        <w:t>2.     Waarom verwerken wij persoonsgegevens?</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Je persoonsgegevens worden door de VZW Gentse Schaatsclub Kristallijn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verwerkt ten behoeve van de volgende doeleinden en rechtsgronden: </w:t>
      </w:r>
    </w:p>
    <w:p w:rsidR="00B35FA0" w:rsidRPr="00B35FA0" w:rsidRDefault="00B35FA0" w:rsidP="00B35FA0">
      <w:pPr>
        <w:numPr>
          <w:ilvl w:val="0"/>
          <w:numId w:val="2"/>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Om te kunnen deelnemen aan de activiteiten van VZW Gentse Schaatsclub Kristallijn</w:t>
      </w:r>
    </w:p>
    <w:p w:rsidR="00B35FA0" w:rsidRPr="00B35FA0" w:rsidRDefault="00B35FA0" w:rsidP="00B35FA0">
      <w:pPr>
        <w:shd w:val="clear" w:color="auto" w:fill="FFFFFF"/>
        <w:spacing w:after="300" w:line="240" w:lineRule="auto"/>
        <w:rPr>
          <w:rFonts w:ascii="Open Sans" w:eastAsia="Times New Roman" w:hAnsi="Open Sans" w:cs="Open Sans"/>
          <w:sz w:val="14"/>
          <w:szCs w:val="20"/>
        </w:rPr>
      </w:pPr>
      <w:r w:rsidRPr="00B35FA0">
        <w:rPr>
          <w:rFonts w:ascii="Open Sans" w:eastAsia="Times New Roman" w:hAnsi="Open Sans" w:cs="Open Sans"/>
          <w:sz w:val="14"/>
          <w:szCs w:val="20"/>
        </w:rPr>
        <w:t>(</w:t>
      </w:r>
      <w:proofErr w:type="spellStart"/>
      <w:proofErr w:type="gramStart"/>
      <w:r w:rsidRPr="00B35FA0">
        <w:rPr>
          <w:rFonts w:ascii="Open Sans" w:eastAsia="Times New Roman" w:hAnsi="Open Sans" w:cs="Open Sans"/>
          <w:sz w:val="14"/>
          <w:szCs w:val="20"/>
        </w:rPr>
        <w:t>uitvoering</w:t>
      </w:r>
      <w:proofErr w:type="spellEnd"/>
      <w:proofErr w:type="gramEnd"/>
      <w:r w:rsidRPr="00B35FA0">
        <w:rPr>
          <w:rFonts w:ascii="Open Sans" w:eastAsia="Times New Roman" w:hAnsi="Open Sans" w:cs="Open Sans"/>
          <w:sz w:val="14"/>
          <w:szCs w:val="20"/>
        </w:rPr>
        <w:t xml:space="preserve"> </w:t>
      </w:r>
      <w:proofErr w:type="spellStart"/>
      <w:r w:rsidRPr="00B35FA0">
        <w:rPr>
          <w:rFonts w:ascii="Open Sans" w:eastAsia="Times New Roman" w:hAnsi="Open Sans" w:cs="Open Sans"/>
          <w:sz w:val="14"/>
          <w:szCs w:val="20"/>
        </w:rPr>
        <w:t>overeenkomst</w:t>
      </w:r>
      <w:proofErr w:type="spellEnd"/>
      <w:r w:rsidRPr="00B35FA0">
        <w:rPr>
          <w:rFonts w:ascii="Open Sans" w:eastAsia="Times New Roman" w:hAnsi="Open Sans" w:cs="Open Sans"/>
          <w:sz w:val="14"/>
          <w:szCs w:val="20"/>
        </w:rPr>
        <w:t>)</w:t>
      </w:r>
    </w:p>
    <w:p w:rsidR="00B35FA0" w:rsidRPr="00B35FA0" w:rsidRDefault="00B35FA0" w:rsidP="00B35FA0">
      <w:pPr>
        <w:numPr>
          <w:ilvl w:val="0"/>
          <w:numId w:val="3"/>
        </w:numPr>
        <w:shd w:val="clear" w:color="auto" w:fill="FFFFFF"/>
        <w:spacing w:before="100" w:beforeAutospacing="1" w:after="100" w:afterAutospacing="1" w:line="240" w:lineRule="auto"/>
        <w:rPr>
          <w:rFonts w:ascii="Open Sans" w:eastAsia="Times New Roman" w:hAnsi="Open Sans" w:cs="Open Sans"/>
          <w:sz w:val="14"/>
          <w:szCs w:val="20"/>
        </w:rPr>
      </w:pPr>
      <w:r w:rsidRPr="00B35FA0">
        <w:rPr>
          <w:rFonts w:ascii="Open Sans" w:eastAsia="Times New Roman" w:hAnsi="Open Sans" w:cs="Open Sans"/>
          <w:sz w:val="14"/>
          <w:szCs w:val="20"/>
          <w:lang w:val="nl-BE"/>
        </w:rPr>
        <w:t xml:space="preserve">Het versturen van nieuwsbrieven en uitnodigingen. </w:t>
      </w:r>
      <w:r w:rsidRPr="00B35FA0">
        <w:rPr>
          <w:rFonts w:ascii="Open Sans" w:eastAsia="Times New Roman" w:hAnsi="Open Sans" w:cs="Open Sans"/>
          <w:sz w:val="14"/>
          <w:szCs w:val="20"/>
        </w:rPr>
        <w:t>(</w:t>
      </w:r>
      <w:proofErr w:type="spellStart"/>
      <w:r w:rsidRPr="00B35FA0">
        <w:rPr>
          <w:rFonts w:ascii="Open Sans" w:eastAsia="Times New Roman" w:hAnsi="Open Sans" w:cs="Open Sans"/>
          <w:sz w:val="14"/>
          <w:szCs w:val="20"/>
        </w:rPr>
        <w:t>gerechtvaardigd</w:t>
      </w:r>
      <w:proofErr w:type="spellEnd"/>
      <w:r w:rsidRPr="00B35FA0">
        <w:rPr>
          <w:rFonts w:ascii="Open Sans" w:eastAsia="Times New Roman" w:hAnsi="Open Sans" w:cs="Open Sans"/>
          <w:sz w:val="14"/>
          <w:szCs w:val="20"/>
        </w:rPr>
        <w:t xml:space="preserve"> </w:t>
      </w:r>
      <w:proofErr w:type="spellStart"/>
      <w:r w:rsidRPr="00B35FA0">
        <w:rPr>
          <w:rFonts w:ascii="Open Sans" w:eastAsia="Times New Roman" w:hAnsi="Open Sans" w:cs="Open Sans"/>
          <w:sz w:val="14"/>
          <w:szCs w:val="20"/>
        </w:rPr>
        <w:t>belang</w:t>
      </w:r>
      <w:proofErr w:type="spellEnd"/>
      <w:r w:rsidRPr="00B35FA0">
        <w:rPr>
          <w:rFonts w:ascii="Open Sans" w:eastAsia="Times New Roman" w:hAnsi="Open Sans" w:cs="Open Sans"/>
          <w:sz w:val="14"/>
          <w:szCs w:val="20"/>
        </w:rPr>
        <w:t>)</w:t>
      </w:r>
    </w:p>
    <w:p w:rsidR="00B35FA0" w:rsidRPr="00B35FA0" w:rsidRDefault="00B35FA0" w:rsidP="00B35FA0">
      <w:pPr>
        <w:numPr>
          <w:ilvl w:val="0"/>
          <w:numId w:val="3"/>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Het bekomen van subsidiëring door de overheid (wettelijke verplichting)</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 </w:t>
      </w:r>
    </w:p>
    <w:p w:rsidR="00B35FA0" w:rsidRPr="00B35FA0" w:rsidRDefault="00B35FA0" w:rsidP="00B35FA0">
      <w:pPr>
        <w:shd w:val="clear" w:color="auto" w:fill="FFFFFF"/>
        <w:spacing w:after="300" w:line="240" w:lineRule="auto"/>
        <w:rPr>
          <w:rFonts w:ascii="Open Sans" w:eastAsia="Times New Roman" w:hAnsi="Open Sans" w:cs="Open Sans"/>
          <w:kern w:val="36"/>
          <w:sz w:val="40"/>
          <w:szCs w:val="51"/>
          <w:lang w:val="nl-BE"/>
        </w:rPr>
      </w:pPr>
      <w:r w:rsidRPr="00B35FA0">
        <w:rPr>
          <w:rFonts w:ascii="Open Sans" w:eastAsia="Times New Roman" w:hAnsi="Open Sans" w:cs="Open Sans"/>
          <w:sz w:val="14"/>
          <w:szCs w:val="20"/>
          <w:lang w:val="nl-BE"/>
        </w:rPr>
        <w:lastRenderedPageBreak/>
        <w:t> </w:t>
      </w:r>
      <w:r w:rsidRPr="00B35FA0">
        <w:rPr>
          <w:rFonts w:ascii="Open Sans" w:eastAsia="Times New Roman" w:hAnsi="Open Sans" w:cs="Open Sans"/>
          <w:kern w:val="36"/>
          <w:sz w:val="40"/>
          <w:szCs w:val="51"/>
          <w:lang w:val="nl-BE"/>
        </w:rPr>
        <w:t>3.     Welke gegevens verwerken we?</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Wij kunnen  de volgende persoonsgegevens van je vragen, opslaan, verzamelen en verwerken voor de volgende doelstellingen  :</w:t>
      </w:r>
    </w:p>
    <w:p w:rsidR="00B35FA0" w:rsidRPr="00B35FA0" w:rsidRDefault="00B35FA0" w:rsidP="00B35FA0">
      <w:pPr>
        <w:numPr>
          <w:ilvl w:val="0"/>
          <w:numId w:val="4"/>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Identificatiegegevens : naam, voornaam, adres, telefoonnummer, e-mail</w:t>
      </w:r>
    </w:p>
    <w:p w:rsidR="00B35FA0" w:rsidRPr="00B35FA0" w:rsidRDefault="00B35FA0" w:rsidP="00B35FA0">
      <w:pPr>
        <w:numPr>
          <w:ilvl w:val="0"/>
          <w:numId w:val="4"/>
        </w:numPr>
        <w:shd w:val="clear" w:color="auto" w:fill="FFFFFF"/>
        <w:spacing w:before="100" w:beforeAutospacing="1" w:after="100" w:afterAutospacing="1" w:line="240" w:lineRule="auto"/>
        <w:rPr>
          <w:rFonts w:ascii="Open Sans" w:eastAsia="Times New Roman" w:hAnsi="Open Sans" w:cs="Open Sans"/>
          <w:sz w:val="14"/>
          <w:szCs w:val="20"/>
        </w:rPr>
      </w:pPr>
      <w:proofErr w:type="spellStart"/>
      <w:r w:rsidRPr="00B35FA0">
        <w:rPr>
          <w:rFonts w:ascii="Open Sans" w:eastAsia="Times New Roman" w:hAnsi="Open Sans" w:cs="Open Sans"/>
          <w:sz w:val="14"/>
          <w:szCs w:val="20"/>
        </w:rPr>
        <w:t>Identiteitsgegevens</w:t>
      </w:r>
      <w:proofErr w:type="spellEnd"/>
      <w:r w:rsidRPr="00B35FA0">
        <w:rPr>
          <w:rFonts w:ascii="Open Sans" w:eastAsia="Times New Roman" w:hAnsi="Open Sans" w:cs="Open Sans"/>
          <w:sz w:val="14"/>
          <w:szCs w:val="20"/>
        </w:rPr>
        <w:t xml:space="preserve"> </w:t>
      </w:r>
      <w:proofErr w:type="spellStart"/>
      <w:r w:rsidRPr="00B35FA0">
        <w:rPr>
          <w:rFonts w:ascii="Open Sans" w:eastAsia="Times New Roman" w:hAnsi="Open Sans" w:cs="Open Sans"/>
          <w:sz w:val="14"/>
          <w:szCs w:val="20"/>
        </w:rPr>
        <w:t>uitgegeven</w:t>
      </w:r>
      <w:proofErr w:type="spellEnd"/>
      <w:r w:rsidRPr="00B35FA0">
        <w:rPr>
          <w:rFonts w:ascii="Open Sans" w:eastAsia="Times New Roman" w:hAnsi="Open Sans" w:cs="Open Sans"/>
          <w:sz w:val="14"/>
          <w:szCs w:val="20"/>
        </w:rPr>
        <w:t xml:space="preserve"> door </w:t>
      </w:r>
      <w:proofErr w:type="spellStart"/>
      <w:r w:rsidRPr="00B35FA0">
        <w:rPr>
          <w:rFonts w:ascii="Open Sans" w:eastAsia="Times New Roman" w:hAnsi="Open Sans" w:cs="Open Sans"/>
          <w:sz w:val="14"/>
          <w:szCs w:val="20"/>
        </w:rPr>
        <w:t>overheid</w:t>
      </w:r>
      <w:proofErr w:type="spellEnd"/>
      <w:r w:rsidRPr="00B35FA0">
        <w:rPr>
          <w:rFonts w:ascii="Open Sans" w:eastAsia="Times New Roman" w:hAnsi="Open Sans" w:cs="Open Sans"/>
          <w:sz w:val="14"/>
          <w:szCs w:val="20"/>
        </w:rPr>
        <w:t xml:space="preserve"> : </w:t>
      </w:r>
      <w:proofErr w:type="spellStart"/>
      <w:r w:rsidRPr="00B35FA0">
        <w:rPr>
          <w:rFonts w:ascii="Open Sans" w:eastAsia="Times New Roman" w:hAnsi="Open Sans" w:cs="Open Sans"/>
          <w:sz w:val="14"/>
          <w:szCs w:val="20"/>
        </w:rPr>
        <w:t>identiteitskaartnummer</w:t>
      </w:r>
      <w:proofErr w:type="spellEnd"/>
    </w:p>
    <w:p w:rsidR="00B35FA0" w:rsidRPr="00B35FA0" w:rsidRDefault="00B35FA0" w:rsidP="00B35FA0">
      <w:pPr>
        <w:numPr>
          <w:ilvl w:val="0"/>
          <w:numId w:val="4"/>
        </w:numPr>
        <w:shd w:val="clear" w:color="auto" w:fill="FFFFFF"/>
        <w:spacing w:before="100" w:beforeAutospacing="1" w:after="100" w:afterAutospacing="1" w:line="240" w:lineRule="auto"/>
        <w:rPr>
          <w:rFonts w:ascii="Open Sans" w:eastAsia="Times New Roman" w:hAnsi="Open Sans" w:cs="Open Sans"/>
          <w:sz w:val="14"/>
          <w:szCs w:val="20"/>
        </w:rPr>
      </w:pPr>
      <w:proofErr w:type="spellStart"/>
      <w:r w:rsidRPr="00B35FA0">
        <w:rPr>
          <w:rFonts w:ascii="Open Sans" w:eastAsia="Times New Roman" w:hAnsi="Open Sans" w:cs="Open Sans"/>
          <w:sz w:val="14"/>
          <w:szCs w:val="20"/>
        </w:rPr>
        <w:t>Rijksregisternummer</w:t>
      </w:r>
      <w:proofErr w:type="spellEnd"/>
    </w:p>
    <w:p w:rsidR="00B35FA0" w:rsidRPr="00B35FA0" w:rsidRDefault="00B35FA0" w:rsidP="00B35FA0">
      <w:pPr>
        <w:numPr>
          <w:ilvl w:val="0"/>
          <w:numId w:val="4"/>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Persoonlijke kenmerken : geslacht, geboortedatum, geboorteplaats, nationaliteit</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 </w:t>
      </w:r>
    </w:p>
    <w:p w:rsidR="00B35FA0" w:rsidRPr="00B35FA0" w:rsidRDefault="00B35FA0" w:rsidP="00B35FA0">
      <w:pPr>
        <w:shd w:val="clear" w:color="auto" w:fill="FFFFFF"/>
        <w:spacing w:before="161" w:after="161" w:line="240" w:lineRule="auto"/>
        <w:outlineLvl w:val="0"/>
        <w:rPr>
          <w:rFonts w:ascii="Open Sans" w:eastAsia="Times New Roman" w:hAnsi="Open Sans" w:cs="Open Sans"/>
          <w:kern w:val="36"/>
          <w:sz w:val="40"/>
          <w:szCs w:val="51"/>
          <w:lang w:val="nl-BE"/>
        </w:rPr>
      </w:pPr>
      <w:r w:rsidRPr="00B35FA0">
        <w:rPr>
          <w:rFonts w:ascii="Open Sans" w:eastAsia="Times New Roman" w:hAnsi="Open Sans" w:cs="Open Sans"/>
          <w:kern w:val="36"/>
          <w:sz w:val="40"/>
          <w:szCs w:val="51"/>
          <w:lang w:val="nl-BE"/>
        </w:rPr>
        <w:t>4.     Wie verwerkt de gegevens?</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De gegevens worden verwerkt door volgende externe organisaties</w:t>
      </w:r>
    </w:p>
    <w:p w:rsidR="00B35FA0" w:rsidRPr="00B35FA0" w:rsidRDefault="00B35FA0" w:rsidP="00B35FA0">
      <w:pPr>
        <w:numPr>
          <w:ilvl w:val="0"/>
          <w:numId w:val="5"/>
        </w:numPr>
        <w:shd w:val="clear" w:color="auto" w:fill="FFFFFF"/>
        <w:spacing w:before="100" w:beforeAutospacing="1" w:after="100" w:afterAutospacing="1" w:line="240" w:lineRule="auto"/>
        <w:rPr>
          <w:rFonts w:ascii="Open Sans" w:eastAsia="Times New Roman" w:hAnsi="Open Sans" w:cs="Open Sans"/>
          <w:sz w:val="14"/>
          <w:szCs w:val="20"/>
        </w:rPr>
      </w:pPr>
      <w:proofErr w:type="spellStart"/>
      <w:r w:rsidRPr="00B35FA0">
        <w:rPr>
          <w:rFonts w:ascii="Open Sans" w:eastAsia="Times New Roman" w:hAnsi="Open Sans" w:cs="Open Sans"/>
          <w:sz w:val="14"/>
          <w:szCs w:val="20"/>
        </w:rPr>
        <w:t>Bestuursleden</w:t>
      </w:r>
      <w:proofErr w:type="spellEnd"/>
      <w:r w:rsidRPr="00B35FA0">
        <w:rPr>
          <w:rFonts w:ascii="Open Sans" w:eastAsia="Times New Roman" w:hAnsi="Open Sans" w:cs="Open Sans"/>
          <w:sz w:val="14"/>
          <w:szCs w:val="20"/>
        </w:rPr>
        <w:t xml:space="preserve"> van de </w:t>
      </w:r>
      <w:proofErr w:type="spellStart"/>
      <w:r w:rsidRPr="00B35FA0">
        <w:rPr>
          <w:rFonts w:ascii="Open Sans" w:eastAsia="Times New Roman" w:hAnsi="Open Sans" w:cs="Open Sans"/>
          <w:sz w:val="14"/>
          <w:szCs w:val="20"/>
        </w:rPr>
        <w:t>vereniging</w:t>
      </w:r>
      <w:proofErr w:type="spellEnd"/>
    </w:p>
    <w:p w:rsidR="00B35FA0" w:rsidRPr="00B35FA0" w:rsidRDefault="00B35FA0" w:rsidP="00B35FA0">
      <w:pPr>
        <w:shd w:val="clear" w:color="auto" w:fill="FFFFFF"/>
        <w:spacing w:before="100" w:beforeAutospacing="1" w:after="100" w:afterAutospacing="1" w:line="240" w:lineRule="auto"/>
        <w:ind w:left="720"/>
        <w:rPr>
          <w:rFonts w:ascii="Open Sans" w:eastAsia="Times New Roman" w:hAnsi="Open Sans" w:cs="Open Sans"/>
          <w:sz w:val="14"/>
          <w:szCs w:val="20"/>
        </w:rPr>
      </w:pPr>
    </w:p>
    <w:p w:rsidR="00B35FA0" w:rsidRPr="00B35FA0" w:rsidRDefault="00B35FA0" w:rsidP="00B35FA0">
      <w:pPr>
        <w:shd w:val="clear" w:color="auto" w:fill="FFFFFF"/>
        <w:spacing w:before="161" w:after="161" w:line="240" w:lineRule="auto"/>
        <w:outlineLvl w:val="0"/>
        <w:rPr>
          <w:rFonts w:ascii="Open Sans" w:eastAsia="Times New Roman" w:hAnsi="Open Sans" w:cs="Open Sans"/>
          <w:kern w:val="36"/>
          <w:sz w:val="40"/>
          <w:szCs w:val="51"/>
        </w:rPr>
      </w:pPr>
      <w:r w:rsidRPr="00B35FA0">
        <w:rPr>
          <w:rFonts w:ascii="Open Sans" w:eastAsia="Times New Roman" w:hAnsi="Open Sans" w:cs="Open Sans"/>
          <w:kern w:val="36"/>
          <w:sz w:val="40"/>
          <w:szCs w:val="51"/>
        </w:rPr>
        <w:t xml:space="preserve">5.     </w:t>
      </w:r>
      <w:proofErr w:type="spellStart"/>
      <w:r w:rsidRPr="00B35FA0">
        <w:rPr>
          <w:rFonts w:ascii="Open Sans" w:eastAsia="Times New Roman" w:hAnsi="Open Sans" w:cs="Open Sans"/>
          <w:kern w:val="36"/>
          <w:sz w:val="40"/>
          <w:szCs w:val="51"/>
        </w:rPr>
        <w:t>Verstrekking</w:t>
      </w:r>
      <w:proofErr w:type="spellEnd"/>
      <w:r w:rsidRPr="00B35FA0">
        <w:rPr>
          <w:rFonts w:ascii="Open Sans" w:eastAsia="Times New Roman" w:hAnsi="Open Sans" w:cs="Open Sans"/>
          <w:kern w:val="36"/>
          <w:sz w:val="40"/>
          <w:szCs w:val="51"/>
        </w:rPr>
        <w:t xml:space="preserve"> </w:t>
      </w:r>
      <w:proofErr w:type="spellStart"/>
      <w:r w:rsidRPr="00B35FA0">
        <w:rPr>
          <w:rFonts w:ascii="Open Sans" w:eastAsia="Times New Roman" w:hAnsi="Open Sans" w:cs="Open Sans"/>
          <w:kern w:val="36"/>
          <w:sz w:val="40"/>
          <w:szCs w:val="51"/>
        </w:rPr>
        <w:t>aan</w:t>
      </w:r>
      <w:proofErr w:type="spellEnd"/>
      <w:r w:rsidRPr="00B35FA0">
        <w:rPr>
          <w:rFonts w:ascii="Open Sans" w:eastAsia="Times New Roman" w:hAnsi="Open Sans" w:cs="Open Sans"/>
          <w:kern w:val="36"/>
          <w:sz w:val="40"/>
          <w:szCs w:val="51"/>
        </w:rPr>
        <w:t xml:space="preserve"> </w:t>
      </w:r>
      <w:proofErr w:type="spellStart"/>
      <w:r w:rsidRPr="00B35FA0">
        <w:rPr>
          <w:rFonts w:ascii="Open Sans" w:eastAsia="Times New Roman" w:hAnsi="Open Sans" w:cs="Open Sans"/>
          <w:kern w:val="36"/>
          <w:sz w:val="40"/>
          <w:szCs w:val="51"/>
        </w:rPr>
        <w:t>derden</w:t>
      </w:r>
      <w:proofErr w:type="spellEnd"/>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De gegevens die je aan ons geeft kunnen wij aan derde partijen verstrekken indien dit noodzakelijk is voor uitvoering van de hierboven beschreven doeleinden.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 Zo maken wij gebruik van een derde partij (verwerker) voor:</w:t>
      </w:r>
    </w:p>
    <w:p w:rsidR="00B35FA0" w:rsidRPr="00B35FA0" w:rsidRDefault="00B35FA0" w:rsidP="00B35FA0">
      <w:pPr>
        <w:numPr>
          <w:ilvl w:val="0"/>
          <w:numId w:val="6"/>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het verzorgen van de internet omgeving (webhosting);</w:t>
      </w:r>
    </w:p>
    <w:p w:rsidR="00B35FA0" w:rsidRPr="00B35FA0" w:rsidRDefault="00B35FA0" w:rsidP="00B35FA0">
      <w:pPr>
        <w:numPr>
          <w:ilvl w:val="0"/>
          <w:numId w:val="6"/>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het verzorgen (en verspreiden) van nieuwsbrieven en uitnodigingen.</w:t>
      </w:r>
    </w:p>
    <w:p w:rsidR="00B35FA0" w:rsidRPr="00B35FA0" w:rsidRDefault="00B35FA0" w:rsidP="00B35FA0">
      <w:pPr>
        <w:numPr>
          <w:ilvl w:val="0"/>
          <w:numId w:val="6"/>
        </w:numPr>
        <w:shd w:val="clear" w:color="auto" w:fill="FFFFFF"/>
        <w:spacing w:before="100" w:beforeAutospacing="1" w:after="100" w:afterAutospacing="1" w:line="240" w:lineRule="auto"/>
        <w:rPr>
          <w:rFonts w:ascii="Open Sans" w:eastAsia="Times New Roman" w:hAnsi="Open Sans" w:cs="Open Sans"/>
          <w:sz w:val="14"/>
          <w:szCs w:val="20"/>
        </w:rPr>
      </w:pPr>
      <w:proofErr w:type="spellStart"/>
      <w:r w:rsidRPr="00B35FA0">
        <w:rPr>
          <w:rFonts w:ascii="Open Sans" w:eastAsia="Times New Roman" w:hAnsi="Open Sans" w:cs="Open Sans"/>
          <w:sz w:val="14"/>
          <w:szCs w:val="20"/>
        </w:rPr>
        <w:t>Aanvraag</w:t>
      </w:r>
      <w:proofErr w:type="spellEnd"/>
      <w:r w:rsidRPr="00B35FA0">
        <w:rPr>
          <w:rFonts w:ascii="Open Sans" w:eastAsia="Times New Roman" w:hAnsi="Open Sans" w:cs="Open Sans"/>
          <w:sz w:val="14"/>
          <w:szCs w:val="20"/>
        </w:rPr>
        <w:t xml:space="preserve"> subsidies </w:t>
      </w:r>
      <w:proofErr w:type="spellStart"/>
      <w:r w:rsidRPr="00B35FA0">
        <w:rPr>
          <w:rFonts w:ascii="Open Sans" w:eastAsia="Times New Roman" w:hAnsi="Open Sans" w:cs="Open Sans"/>
          <w:sz w:val="14"/>
          <w:szCs w:val="20"/>
        </w:rPr>
        <w:t>overheid</w:t>
      </w:r>
      <w:proofErr w:type="spellEnd"/>
      <w:r w:rsidRPr="00B35FA0">
        <w:rPr>
          <w:rFonts w:ascii="Open Sans" w:eastAsia="Times New Roman" w:hAnsi="Open Sans" w:cs="Open Sans"/>
          <w:sz w:val="14"/>
          <w:szCs w:val="20"/>
        </w:rPr>
        <w:t>.</w:t>
      </w:r>
    </w:p>
    <w:p w:rsidR="00B35FA0" w:rsidRPr="00B35FA0" w:rsidRDefault="00B35FA0" w:rsidP="00B35FA0">
      <w:pPr>
        <w:shd w:val="clear" w:color="auto" w:fill="FFFFFF"/>
        <w:spacing w:after="300" w:line="240" w:lineRule="auto"/>
        <w:rPr>
          <w:rFonts w:ascii="Open Sans" w:eastAsia="Times New Roman" w:hAnsi="Open Sans" w:cs="Open Sans"/>
          <w:sz w:val="14"/>
          <w:szCs w:val="20"/>
        </w:rPr>
      </w:pPr>
      <w:r w:rsidRPr="00B35FA0">
        <w:rPr>
          <w:rFonts w:ascii="Open Sans" w:eastAsia="Times New Roman" w:hAnsi="Open Sans" w:cs="Open Sans"/>
          <w:sz w:val="14"/>
          <w:szCs w:val="20"/>
        </w:rPr>
        <w:t> </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Wij geven nooit persoonsgegevens door aan verwerkers (andere partijen) dan diegene waarmee we een verwerkersovereenkomst hebben afgesloten.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Met deze partijen (verwerkers) maken wij hierin uiteraard de nodige afspraken om de beveiliging van je persoonsgegevens te waarborgen.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Verder zullen wij de verstrekte gegevens niet aan derden doorgeven tenzij dit wettelijk verplicht en/of toegestaan is, zoals bv. in het kader van een politioneel of gerechtelijk onderzoek.</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Tevens kunnen wij persoonsgegevens delen met derden indien je ons hier toestemming voor geeft.  Deze toestemming kan ten allen tijde ingetrokken worden, zonder dat dit afbreuk doet aan de rechtmatigheid van de verwerking voor de intrekking daarvan.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Wij verstrekken geen persoonsgegevens aan partijen die gevestigd zijn buiten de EU.</w:t>
      </w:r>
    </w:p>
    <w:p w:rsid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 </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p>
    <w:p w:rsidR="00B35FA0" w:rsidRPr="00B35FA0" w:rsidRDefault="00B35FA0" w:rsidP="00B35FA0">
      <w:pPr>
        <w:shd w:val="clear" w:color="auto" w:fill="FFFFFF"/>
        <w:spacing w:before="161" w:after="161" w:line="240" w:lineRule="auto"/>
        <w:outlineLvl w:val="0"/>
        <w:rPr>
          <w:rFonts w:ascii="Open Sans" w:eastAsia="Times New Roman" w:hAnsi="Open Sans" w:cs="Open Sans"/>
          <w:kern w:val="36"/>
          <w:sz w:val="40"/>
          <w:szCs w:val="51"/>
          <w:lang w:val="nl-BE"/>
        </w:rPr>
      </w:pPr>
      <w:r w:rsidRPr="00B35FA0">
        <w:rPr>
          <w:rFonts w:ascii="Open Sans" w:eastAsia="Times New Roman" w:hAnsi="Open Sans" w:cs="Open Sans"/>
          <w:kern w:val="36"/>
          <w:sz w:val="40"/>
          <w:szCs w:val="51"/>
          <w:lang w:val="nl-BE"/>
        </w:rPr>
        <w:lastRenderedPageBreak/>
        <w:t>6.     Minderjarigen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Wij verwerken alleen persoonsgegevens van personen jonger dan 18  jaar indien daarvoor schriftelijke toestemming is gegeven door de ouder of wettelijke vertegenwoordiger.</w:t>
      </w:r>
    </w:p>
    <w:p w:rsidR="00B35FA0" w:rsidRPr="00B35FA0" w:rsidRDefault="00B35FA0" w:rsidP="00B35FA0">
      <w:pPr>
        <w:shd w:val="clear" w:color="auto" w:fill="FFFFFF"/>
        <w:spacing w:before="161" w:after="161" w:line="240" w:lineRule="auto"/>
        <w:outlineLvl w:val="0"/>
        <w:rPr>
          <w:rFonts w:ascii="Open Sans" w:eastAsia="Times New Roman" w:hAnsi="Open Sans" w:cs="Open Sans"/>
          <w:kern w:val="36"/>
          <w:sz w:val="40"/>
          <w:szCs w:val="51"/>
          <w:lang w:val="nl-BE"/>
        </w:rPr>
      </w:pPr>
      <w:r w:rsidRPr="00B35FA0">
        <w:rPr>
          <w:rFonts w:ascii="Open Sans" w:eastAsia="Times New Roman" w:hAnsi="Open Sans" w:cs="Open Sans"/>
          <w:kern w:val="36"/>
          <w:sz w:val="40"/>
          <w:szCs w:val="51"/>
          <w:lang w:val="nl-BE"/>
        </w:rPr>
        <w:t>7.     Bewaartermijn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De VZW Gentse Schaatsclub Kristallijn bewaart persoonsgegevens niet langer dan noodzakelijk voor het doel waarvoor deze zijn verstrekt dan wel op grond van de wet is vereist. VZW Gentse Schaatsclub Kristallijn verbindt zich ertoe de gegevens niet langer bij te houden dan  2 jaar.</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Beveiliging van de gegevens:</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Volgende passende technische en organisatorische maatregelen zijn genomen om persoonsgegevens te beschermen tegen onrechtmatige verwerking:</w:t>
      </w:r>
    </w:p>
    <w:p w:rsidR="00B35FA0" w:rsidRPr="00B35FA0" w:rsidRDefault="00B35FA0" w:rsidP="00B35FA0">
      <w:pPr>
        <w:numPr>
          <w:ilvl w:val="0"/>
          <w:numId w:val="7"/>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Alle personen die namens VZW Gentse Schaatsclub Kristallijn van je gegevens kennis kunnen nemen, zijn gehouden aan geheimhouding daarvan.</w:t>
      </w:r>
    </w:p>
    <w:p w:rsidR="00B35FA0" w:rsidRPr="00B35FA0" w:rsidRDefault="00B35FA0" w:rsidP="00B35FA0">
      <w:pPr>
        <w:numPr>
          <w:ilvl w:val="0"/>
          <w:numId w:val="7"/>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We hanteren een gebruikersnaam en wachtwoordbeleid op al onze systemen;</w:t>
      </w:r>
    </w:p>
    <w:p w:rsidR="00B35FA0" w:rsidRPr="00B35FA0" w:rsidRDefault="00B35FA0" w:rsidP="00B35FA0">
      <w:pPr>
        <w:numPr>
          <w:ilvl w:val="0"/>
          <w:numId w:val="7"/>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Wij maken back-ups van de persoonsgegevens om deze te kunnen herstellen bij fysieke of technische incidenten;</w:t>
      </w:r>
    </w:p>
    <w:p w:rsidR="00B35FA0" w:rsidRPr="00B35FA0" w:rsidRDefault="00B35FA0" w:rsidP="00B35FA0">
      <w:pPr>
        <w:numPr>
          <w:ilvl w:val="0"/>
          <w:numId w:val="7"/>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We testen en evalueren regelmatig onze maatregelen;</w:t>
      </w:r>
    </w:p>
    <w:p w:rsidR="00B35FA0" w:rsidRPr="00B35FA0" w:rsidRDefault="00B35FA0" w:rsidP="00B35FA0">
      <w:pPr>
        <w:numPr>
          <w:ilvl w:val="0"/>
          <w:numId w:val="7"/>
        </w:numPr>
        <w:shd w:val="clear" w:color="auto" w:fill="FFFFFF"/>
        <w:spacing w:before="100" w:beforeAutospacing="1" w:after="100" w:afterAutospacing="1"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Onze medewerkers zijn geïnformeerd over het belang van de bescherming van persoonsgegevens.</w:t>
      </w:r>
    </w:p>
    <w:p w:rsidR="00B35FA0" w:rsidRPr="00B35FA0" w:rsidRDefault="00B35FA0" w:rsidP="00B35FA0">
      <w:pPr>
        <w:shd w:val="clear" w:color="auto" w:fill="FFFFFF"/>
        <w:spacing w:before="161" w:after="161" w:line="240" w:lineRule="auto"/>
        <w:outlineLvl w:val="0"/>
        <w:rPr>
          <w:rFonts w:ascii="Open Sans" w:eastAsia="Times New Roman" w:hAnsi="Open Sans" w:cs="Open Sans"/>
          <w:kern w:val="36"/>
          <w:sz w:val="40"/>
          <w:szCs w:val="51"/>
        </w:rPr>
      </w:pPr>
      <w:r w:rsidRPr="00B35FA0">
        <w:rPr>
          <w:rFonts w:ascii="Open Sans" w:eastAsia="Times New Roman" w:hAnsi="Open Sans" w:cs="Open Sans"/>
          <w:kern w:val="36"/>
          <w:sz w:val="40"/>
          <w:szCs w:val="51"/>
        </w:rPr>
        <w:t xml:space="preserve">8.     Je </w:t>
      </w:r>
      <w:proofErr w:type="spellStart"/>
      <w:r w:rsidRPr="00B35FA0">
        <w:rPr>
          <w:rFonts w:ascii="Open Sans" w:eastAsia="Times New Roman" w:hAnsi="Open Sans" w:cs="Open Sans"/>
          <w:kern w:val="36"/>
          <w:sz w:val="40"/>
          <w:szCs w:val="51"/>
        </w:rPr>
        <w:t>rechten</w:t>
      </w:r>
      <w:proofErr w:type="spellEnd"/>
      <w:r w:rsidRPr="00B35FA0">
        <w:rPr>
          <w:rFonts w:ascii="Open Sans" w:eastAsia="Times New Roman" w:hAnsi="Open Sans" w:cs="Open Sans"/>
          <w:kern w:val="36"/>
          <w:sz w:val="40"/>
          <w:szCs w:val="51"/>
        </w:rPr>
        <w:t xml:space="preserve"> </w:t>
      </w:r>
      <w:proofErr w:type="spellStart"/>
      <w:r w:rsidRPr="00B35FA0">
        <w:rPr>
          <w:rFonts w:ascii="Open Sans" w:eastAsia="Times New Roman" w:hAnsi="Open Sans" w:cs="Open Sans"/>
          <w:kern w:val="36"/>
          <w:sz w:val="40"/>
          <w:szCs w:val="51"/>
        </w:rPr>
        <w:t>omtrent</w:t>
      </w:r>
      <w:proofErr w:type="spellEnd"/>
      <w:r w:rsidRPr="00B35FA0">
        <w:rPr>
          <w:rFonts w:ascii="Open Sans" w:eastAsia="Times New Roman" w:hAnsi="Open Sans" w:cs="Open Sans"/>
          <w:kern w:val="36"/>
          <w:sz w:val="40"/>
          <w:szCs w:val="51"/>
        </w:rPr>
        <w:t xml:space="preserve"> je </w:t>
      </w:r>
      <w:proofErr w:type="spellStart"/>
      <w:r w:rsidRPr="00B35FA0">
        <w:rPr>
          <w:rFonts w:ascii="Open Sans" w:eastAsia="Times New Roman" w:hAnsi="Open Sans" w:cs="Open Sans"/>
          <w:kern w:val="36"/>
          <w:sz w:val="40"/>
          <w:szCs w:val="51"/>
        </w:rPr>
        <w:t>gegevens</w:t>
      </w:r>
      <w:proofErr w:type="spellEnd"/>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Je hebt recht op inzage, kopie, aanpassing of het wissen van de persoonsgegevens die wij ontvangen hebben.  Via het hoger vermeld adres kun je hier ons hiervoor contacteren.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Tevens kan je bezwaar indienen tegen de verwerking van je persoonsgegevens (of een deel hiervan) door ons of door één van onze verwerkers.</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Ook heb je het recht om de verstrekte gegevens door ons te laten overdragen aan jezelf of in jouw opdracht direct aan een andere partij. Wij kunnen je vragen om je te legitimeren voordat wij gehoor kunnen geven aan voornoemde verzoeken.</w:t>
      </w:r>
    </w:p>
    <w:p w:rsidR="00B35FA0" w:rsidRPr="00B35FA0" w:rsidRDefault="00B35FA0" w:rsidP="00B35FA0">
      <w:pPr>
        <w:shd w:val="clear" w:color="auto" w:fill="FFFFFF"/>
        <w:spacing w:before="161" w:after="161" w:line="240" w:lineRule="auto"/>
        <w:outlineLvl w:val="0"/>
        <w:rPr>
          <w:rFonts w:ascii="Open Sans" w:eastAsia="Times New Roman" w:hAnsi="Open Sans" w:cs="Open Sans"/>
          <w:kern w:val="36"/>
          <w:sz w:val="40"/>
          <w:szCs w:val="51"/>
          <w:lang w:val="nl-BE"/>
        </w:rPr>
      </w:pPr>
      <w:r w:rsidRPr="00B35FA0">
        <w:rPr>
          <w:rFonts w:ascii="Open Sans" w:eastAsia="Times New Roman" w:hAnsi="Open Sans" w:cs="Open Sans"/>
          <w:kern w:val="36"/>
          <w:sz w:val="40"/>
          <w:szCs w:val="51"/>
          <w:lang w:val="nl-BE"/>
        </w:rPr>
        <w:t>9.     Klachten</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Mocht je een klacht hebben over de verwerking van je persoonsgegevens dan vragen wij je hierover direct contact met ons op te nemen. (Bestuur GSK!)</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 </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Indien u geen voldoening heeft met de voorgestelde oplossingen vanuit het besstuur GSK,</w:t>
      </w:r>
    </w:p>
    <w:p w:rsidR="00B35FA0" w:rsidRPr="00B35FA0" w:rsidRDefault="00B35FA0" w:rsidP="00B35FA0">
      <w:pPr>
        <w:shd w:val="clear" w:color="auto" w:fill="FFFFFF"/>
        <w:spacing w:after="300" w:line="240" w:lineRule="auto"/>
        <w:rPr>
          <w:rFonts w:ascii="Open Sans" w:eastAsia="Times New Roman" w:hAnsi="Open Sans" w:cs="Open Sans"/>
          <w:sz w:val="14"/>
          <w:szCs w:val="20"/>
          <w:lang w:val="nl-BE"/>
        </w:rPr>
      </w:pPr>
      <w:r w:rsidRPr="00B35FA0">
        <w:rPr>
          <w:rFonts w:ascii="Open Sans" w:eastAsia="Times New Roman" w:hAnsi="Open Sans" w:cs="Open Sans"/>
          <w:sz w:val="14"/>
          <w:szCs w:val="20"/>
          <w:lang w:val="nl-BE"/>
        </w:rPr>
        <w:t>hebt  je altijd het recht een klacht in te dienen bij de Gegevensbeschermingsautoriteit (GBA):</w:t>
      </w:r>
      <w:r>
        <w:rPr>
          <w:rFonts w:ascii="Open Sans" w:eastAsia="Times New Roman" w:hAnsi="Open Sans" w:cs="Open Sans"/>
          <w:sz w:val="14"/>
          <w:szCs w:val="20"/>
          <w:lang w:val="nl-BE"/>
        </w:rPr>
        <w:br/>
      </w:r>
      <w:r w:rsidRPr="00B35FA0">
        <w:rPr>
          <w:rFonts w:ascii="Open Sans" w:eastAsia="Times New Roman" w:hAnsi="Open Sans" w:cs="Open Sans"/>
          <w:sz w:val="14"/>
          <w:szCs w:val="20"/>
          <w:lang w:val="nl-BE"/>
        </w:rPr>
        <w:t>Drukpersstraat 35</w:t>
      </w:r>
      <w:r>
        <w:rPr>
          <w:rFonts w:ascii="Open Sans" w:eastAsia="Times New Roman" w:hAnsi="Open Sans" w:cs="Open Sans"/>
          <w:sz w:val="14"/>
          <w:szCs w:val="20"/>
          <w:lang w:val="nl-BE"/>
        </w:rPr>
        <w:br/>
      </w:r>
      <w:r w:rsidRPr="00B35FA0">
        <w:rPr>
          <w:rFonts w:ascii="Open Sans" w:eastAsia="Times New Roman" w:hAnsi="Open Sans" w:cs="Open Sans"/>
          <w:sz w:val="14"/>
          <w:szCs w:val="20"/>
          <w:lang w:val="nl-BE"/>
        </w:rPr>
        <w:t>1000 Brussel</w:t>
      </w:r>
      <w:r>
        <w:rPr>
          <w:rFonts w:ascii="Open Sans" w:eastAsia="Times New Roman" w:hAnsi="Open Sans" w:cs="Open Sans"/>
          <w:sz w:val="14"/>
          <w:szCs w:val="20"/>
          <w:lang w:val="nl-BE"/>
        </w:rPr>
        <w:br/>
      </w:r>
      <w:r w:rsidRPr="00B35FA0">
        <w:rPr>
          <w:rFonts w:ascii="Open Sans" w:eastAsia="Times New Roman" w:hAnsi="Open Sans" w:cs="Open Sans"/>
          <w:sz w:val="14"/>
          <w:szCs w:val="20"/>
          <w:lang w:val="nl-BE"/>
        </w:rPr>
        <w:t>https:// www.gegevensbeschermingsautoriteit.be</w:t>
      </w:r>
    </w:p>
    <w:p w:rsidR="00B35FA0" w:rsidRPr="00B35FA0" w:rsidRDefault="00B35FA0" w:rsidP="00B35FA0">
      <w:pPr>
        <w:shd w:val="clear" w:color="auto" w:fill="FFFFFF"/>
        <w:spacing w:before="161" w:after="161" w:line="240" w:lineRule="auto"/>
        <w:outlineLvl w:val="0"/>
        <w:rPr>
          <w:rFonts w:ascii="Open Sans" w:eastAsia="Times New Roman" w:hAnsi="Open Sans" w:cs="Open Sans"/>
          <w:kern w:val="36"/>
          <w:sz w:val="40"/>
          <w:szCs w:val="51"/>
          <w:lang w:val="nl-BE"/>
        </w:rPr>
      </w:pPr>
      <w:r w:rsidRPr="00B35FA0">
        <w:rPr>
          <w:rFonts w:ascii="Open Sans" w:eastAsia="Times New Roman" w:hAnsi="Open Sans" w:cs="Open Sans"/>
          <w:kern w:val="36"/>
          <w:sz w:val="40"/>
          <w:szCs w:val="51"/>
          <w:lang w:val="nl-BE"/>
        </w:rPr>
        <w:t>10.            Wijziging privacyverklaring</w:t>
      </w:r>
    </w:p>
    <w:p w:rsidR="00B35FA0" w:rsidRPr="00B35FA0" w:rsidRDefault="00B35FA0" w:rsidP="00B35FA0">
      <w:pPr>
        <w:shd w:val="clear" w:color="auto" w:fill="FFFFFF"/>
        <w:spacing w:after="300" w:line="240" w:lineRule="auto"/>
        <w:rPr>
          <w:rFonts w:ascii="Open Sans" w:eastAsia="Times New Roman" w:hAnsi="Open Sans" w:cs="Open Sans"/>
          <w:sz w:val="14"/>
          <w:szCs w:val="20"/>
        </w:rPr>
      </w:pPr>
      <w:r w:rsidRPr="00B35FA0">
        <w:rPr>
          <w:rFonts w:ascii="Open Sans" w:eastAsia="Times New Roman" w:hAnsi="Open Sans" w:cs="Open Sans"/>
          <w:sz w:val="14"/>
          <w:szCs w:val="20"/>
          <w:lang w:val="nl-BE"/>
        </w:rPr>
        <w:t xml:space="preserve">De VZW Gentse Schaatsclub Kristallijn  kan de privacyverklaring steeds wijzigen.  </w:t>
      </w:r>
      <w:r w:rsidRPr="00B35FA0">
        <w:rPr>
          <w:rFonts w:ascii="Open Sans" w:eastAsia="Times New Roman" w:hAnsi="Open Sans" w:cs="Open Sans"/>
          <w:sz w:val="14"/>
          <w:szCs w:val="20"/>
        </w:rPr>
        <w:t xml:space="preserve">De </w:t>
      </w:r>
      <w:proofErr w:type="spellStart"/>
      <w:r w:rsidRPr="00B35FA0">
        <w:rPr>
          <w:rFonts w:ascii="Open Sans" w:eastAsia="Times New Roman" w:hAnsi="Open Sans" w:cs="Open Sans"/>
          <w:sz w:val="14"/>
          <w:szCs w:val="20"/>
        </w:rPr>
        <w:t>laatste</w:t>
      </w:r>
      <w:proofErr w:type="spellEnd"/>
      <w:r w:rsidRPr="00B35FA0">
        <w:rPr>
          <w:rFonts w:ascii="Open Sans" w:eastAsia="Times New Roman" w:hAnsi="Open Sans" w:cs="Open Sans"/>
          <w:sz w:val="14"/>
          <w:szCs w:val="20"/>
        </w:rPr>
        <w:t xml:space="preserve"> </w:t>
      </w:r>
      <w:proofErr w:type="spellStart"/>
      <w:r w:rsidRPr="00B35FA0">
        <w:rPr>
          <w:rFonts w:ascii="Open Sans" w:eastAsia="Times New Roman" w:hAnsi="Open Sans" w:cs="Open Sans"/>
          <w:sz w:val="14"/>
          <w:szCs w:val="20"/>
        </w:rPr>
        <w:t>wijziging</w:t>
      </w:r>
      <w:proofErr w:type="spellEnd"/>
      <w:r w:rsidRPr="00B35FA0">
        <w:rPr>
          <w:rFonts w:ascii="Open Sans" w:eastAsia="Times New Roman" w:hAnsi="Open Sans" w:cs="Open Sans"/>
          <w:sz w:val="14"/>
          <w:szCs w:val="20"/>
        </w:rPr>
        <w:t xml:space="preserve"> </w:t>
      </w:r>
      <w:proofErr w:type="spellStart"/>
      <w:r w:rsidRPr="00B35FA0">
        <w:rPr>
          <w:rFonts w:ascii="Open Sans" w:eastAsia="Times New Roman" w:hAnsi="Open Sans" w:cs="Open Sans"/>
          <w:sz w:val="14"/>
          <w:szCs w:val="20"/>
        </w:rPr>
        <w:t>gebeurde</w:t>
      </w:r>
      <w:proofErr w:type="spellEnd"/>
      <w:r w:rsidRPr="00B35FA0">
        <w:rPr>
          <w:rFonts w:ascii="Open Sans" w:eastAsia="Times New Roman" w:hAnsi="Open Sans" w:cs="Open Sans"/>
          <w:sz w:val="14"/>
          <w:szCs w:val="20"/>
        </w:rPr>
        <w:t xml:space="preserve"> op 29 </w:t>
      </w:r>
      <w:proofErr w:type="spellStart"/>
      <w:proofErr w:type="gramStart"/>
      <w:r w:rsidRPr="00B35FA0">
        <w:rPr>
          <w:rFonts w:ascii="Open Sans" w:eastAsia="Times New Roman" w:hAnsi="Open Sans" w:cs="Open Sans"/>
          <w:sz w:val="14"/>
          <w:szCs w:val="20"/>
        </w:rPr>
        <w:t>april</w:t>
      </w:r>
      <w:proofErr w:type="spellEnd"/>
      <w:proofErr w:type="gramEnd"/>
      <w:r w:rsidRPr="00B35FA0">
        <w:rPr>
          <w:rFonts w:ascii="Open Sans" w:eastAsia="Times New Roman" w:hAnsi="Open Sans" w:cs="Open Sans"/>
          <w:sz w:val="14"/>
          <w:szCs w:val="20"/>
        </w:rPr>
        <w:t xml:space="preserve"> 2018.</w:t>
      </w:r>
      <w:bookmarkStart w:id="0" w:name="_GoBack"/>
      <w:bookmarkEnd w:id="0"/>
    </w:p>
    <w:sectPr w:rsidR="00B35FA0" w:rsidRPr="00B35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615"/>
    <w:multiLevelType w:val="multilevel"/>
    <w:tmpl w:val="93E4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610C6"/>
    <w:multiLevelType w:val="multilevel"/>
    <w:tmpl w:val="3A88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C24D9"/>
    <w:multiLevelType w:val="multilevel"/>
    <w:tmpl w:val="8F2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E23B4"/>
    <w:multiLevelType w:val="multilevel"/>
    <w:tmpl w:val="D624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871CC"/>
    <w:multiLevelType w:val="multilevel"/>
    <w:tmpl w:val="D89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D6409"/>
    <w:multiLevelType w:val="multilevel"/>
    <w:tmpl w:val="108A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50C70"/>
    <w:multiLevelType w:val="multilevel"/>
    <w:tmpl w:val="AFE2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A0"/>
    <w:rsid w:val="00B35FA0"/>
    <w:rsid w:val="00C7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D72A"/>
  <w15:chartTrackingRefBased/>
  <w15:docId w15:val="{85A07436-4545-4288-A077-93476901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5F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F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5F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5FA0"/>
    <w:rPr>
      <w:i/>
      <w:iCs/>
    </w:rPr>
  </w:style>
  <w:style w:type="character" w:styleId="Hyperlink">
    <w:name w:val="Hyperlink"/>
    <w:basedOn w:val="DefaultParagraphFont"/>
    <w:uiPriority w:val="99"/>
    <w:semiHidden/>
    <w:unhideWhenUsed/>
    <w:rsid w:val="00B35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8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956</Words>
  <Characters>5453</Characters>
  <Application>Microsoft Office Word</Application>
  <DocSecurity>0</DocSecurity>
  <Lines>45</Lines>
  <Paragraphs>12</Paragraphs>
  <ScaleCrop>false</ScaleCrop>
  <Company>VASCO Data Security</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Stijnen</dc:creator>
  <cp:keywords/>
  <dc:description/>
  <cp:lastModifiedBy>Frederik Stijnen</cp:lastModifiedBy>
  <cp:revision>1</cp:revision>
  <dcterms:created xsi:type="dcterms:W3CDTF">2018-11-07T09:53:00Z</dcterms:created>
  <dcterms:modified xsi:type="dcterms:W3CDTF">2018-11-07T09:56:00Z</dcterms:modified>
</cp:coreProperties>
</file>